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F3D" w14:textId="77777777" w:rsidR="003223B4" w:rsidRPr="004F288C" w:rsidRDefault="003223B4" w:rsidP="003223B4">
      <w:pPr>
        <w:shd w:val="clear" w:color="auto" w:fill="FFFFFF"/>
        <w:spacing w:line="280" w:lineRule="atLeast"/>
        <w:ind w:left="115" w:right="66"/>
        <w:jc w:val="center"/>
        <w:rPr>
          <w:rFonts w:ascii="Times New Roman" w:hAnsi="Times New Roman"/>
          <w:b/>
          <w:sz w:val="24"/>
          <w:szCs w:val="24"/>
        </w:rPr>
      </w:pPr>
    </w:p>
    <w:p w14:paraId="526A12B7" w14:textId="77777777" w:rsidR="003223B4" w:rsidRPr="004F288C" w:rsidRDefault="003223B4" w:rsidP="003223B4">
      <w:pPr>
        <w:pStyle w:val="Nadpis1"/>
        <w:jc w:val="center"/>
        <w:rPr>
          <w:rFonts w:ascii="Times New Roman" w:hAnsi="Times New Roman" w:cs="Times New Roman"/>
          <w:b w:val="0"/>
          <w:szCs w:val="28"/>
        </w:rPr>
      </w:pPr>
      <w:bookmarkStart w:id="0" w:name="_Toc530491396"/>
      <w:r w:rsidRPr="004F288C">
        <w:rPr>
          <w:rFonts w:ascii="Times New Roman" w:hAnsi="Times New Roman" w:cs="Times New Roman"/>
          <w:color w:val="000000"/>
          <w:szCs w:val="28"/>
        </w:rPr>
        <w:t xml:space="preserve">Návrh </w:t>
      </w:r>
      <w:r w:rsidRPr="004F288C">
        <w:rPr>
          <w:rFonts w:ascii="Times New Roman" w:eastAsia="Times New Roman" w:hAnsi="Times New Roman" w:cs="Times New Roman"/>
          <w:color w:val="000000"/>
          <w:szCs w:val="28"/>
        </w:rPr>
        <w:t>na plnenie kritérií</w:t>
      </w:r>
      <w:bookmarkEnd w:id="0"/>
    </w:p>
    <w:p w14:paraId="4A5CE48D" w14:textId="77777777" w:rsidR="003223B4" w:rsidRPr="004F288C" w:rsidRDefault="003223B4" w:rsidP="003223B4">
      <w:pPr>
        <w:shd w:val="clear" w:color="auto" w:fill="FFFFFF"/>
        <w:spacing w:line="280" w:lineRule="atLeast"/>
        <w:ind w:left="115" w:right="66"/>
        <w:jc w:val="center"/>
        <w:rPr>
          <w:rFonts w:ascii="Times New Roman" w:hAnsi="Times New Roman"/>
          <w:b/>
          <w:sz w:val="24"/>
          <w:szCs w:val="24"/>
        </w:rPr>
      </w:pPr>
      <w:r w:rsidRPr="004F288C">
        <w:rPr>
          <w:rFonts w:ascii="Times New Roman" w:eastAsia="Times New Roman" w:hAnsi="Times New Roman"/>
          <w:b/>
          <w:color w:val="000000"/>
          <w:sz w:val="24"/>
          <w:szCs w:val="24"/>
        </w:rPr>
        <w:t xml:space="preserve"> </w:t>
      </w:r>
    </w:p>
    <w:p w14:paraId="68B8C88A" w14:textId="77777777" w:rsidR="003223B4" w:rsidRPr="004F288C" w:rsidRDefault="003223B4" w:rsidP="003223B4">
      <w:pPr>
        <w:rPr>
          <w:rFonts w:ascii="Times New Roman" w:hAnsi="Times New Roman"/>
          <w:sz w:val="24"/>
          <w:szCs w:val="24"/>
          <w:lang w:eastAsia="en-US"/>
        </w:rPr>
      </w:pPr>
    </w:p>
    <w:p w14:paraId="4D631DC8" w14:textId="2F7B1E73" w:rsidR="00DF57C6" w:rsidRPr="004F288C" w:rsidRDefault="003223B4" w:rsidP="00DF57C6">
      <w:pPr>
        <w:pStyle w:val="Bezriadkovania"/>
        <w:spacing w:line="276" w:lineRule="auto"/>
        <w:rPr>
          <w:rFonts w:ascii="Times New Roman" w:hAnsi="Times New Roman"/>
          <w:sz w:val="24"/>
          <w:szCs w:val="24"/>
        </w:rPr>
      </w:pPr>
      <w:proofErr w:type="spellStart"/>
      <w:r w:rsidRPr="004F288C">
        <w:rPr>
          <w:rFonts w:ascii="Times New Roman" w:hAnsi="Times New Roman"/>
          <w:sz w:val="24"/>
          <w:szCs w:val="24"/>
        </w:rPr>
        <w:t>Verejný</w:t>
      </w:r>
      <w:proofErr w:type="spellEnd"/>
      <w:r w:rsidRPr="004F288C">
        <w:rPr>
          <w:rFonts w:ascii="Times New Roman" w:hAnsi="Times New Roman"/>
          <w:sz w:val="24"/>
          <w:szCs w:val="24"/>
        </w:rPr>
        <w:t xml:space="preserve"> </w:t>
      </w:r>
      <w:proofErr w:type="spellStart"/>
      <w:r w:rsidRPr="004F288C">
        <w:rPr>
          <w:rFonts w:ascii="Times New Roman" w:hAnsi="Times New Roman"/>
          <w:sz w:val="24"/>
          <w:szCs w:val="24"/>
        </w:rPr>
        <w:t>obstarávateľ</w:t>
      </w:r>
      <w:proofErr w:type="spellEnd"/>
      <w:r w:rsidRPr="004F288C">
        <w:rPr>
          <w:rFonts w:ascii="Times New Roman" w:hAnsi="Times New Roman"/>
          <w:sz w:val="24"/>
          <w:szCs w:val="24"/>
        </w:rPr>
        <w:t xml:space="preserve">: </w:t>
      </w:r>
      <w:r w:rsidRPr="004F288C">
        <w:rPr>
          <w:rFonts w:ascii="Times New Roman" w:hAnsi="Times New Roman"/>
          <w:sz w:val="24"/>
          <w:szCs w:val="24"/>
        </w:rPr>
        <w:tab/>
      </w:r>
      <w:proofErr w:type="spellStart"/>
      <w:r w:rsidR="00DF57C6" w:rsidRPr="004F288C">
        <w:rPr>
          <w:rFonts w:ascii="Times New Roman" w:hAnsi="Times New Roman"/>
          <w:sz w:val="24"/>
          <w:szCs w:val="24"/>
        </w:rPr>
        <w:t>Obec</w:t>
      </w:r>
      <w:proofErr w:type="spellEnd"/>
      <w:r w:rsidR="00DF57C6" w:rsidRPr="004F288C">
        <w:rPr>
          <w:rFonts w:ascii="Times New Roman" w:hAnsi="Times New Roman"/>
          <w:sz w:val="24"/>
          <w:szCs w:val="24"/>
        </w:rPr>
        <w:t xml:space="preserve"> </w:t>
      </w:r>
      <w:proofErr w:type="spellStart"/>
      <w:r w:rsidR="004F288C" w:rsidRPr="004F288C">
        <w:rPr>
          <w:rFonts w:ascii="Times New Roman" w:hAnsi="Times New Roman"/>
          <w:sz w:val="24"/>
          <w:szCs w:val="24"/>
        </w:rPr>
        <w:t>Vyšný</w:t>
      </w:r>
      <w:proofErr w:type="spellEnd"/>
      <w:r w:rsidR="004F288C" w:rsidRPr="004F288C">
        <w:rPr>
          <w:rFonts w:ascii="Times New Roman" w:hAnsi="Times New Roman"/>
          <w:sz w:val="24"/>
          <w:szCs w:val="24"/>
        </w:rPr>
        <w:t xml:space="preserve"> </w:t>
      </w:r>
      <w:proofErr w:type="spellStart"/>
      <w:r w:rsidR="004F288C" w:rsidRPr="004F288C">
        <w:rPr>
          <w:rFonts w:ascii="Times New Roman" w:hAnsi="Times New Roman"/>
          <w:sz w:val="24"/>
          <w:szCs w:val="24"/>
        </w:rPr>
        <w:t>Orlík</w:t>
      </w:r>
      <w:proofErr w:type="spellEnd"/>
      <w:r w:rsidR="004F288C" w:rsidRPr="004F288C">
        <w:rPr>
          <w:rFonts w:ascii="Times New Roman" w:hAnsi="Times New Roman"/>
          <w:sz w:val="24"/>
          <w:szCs w:val="24"/>
        </w:rPr>
        <w:t xml:space="preserve">, </w:t>
      </w:r>
      <w:proofErr w:type="spellStart"/>
      <w:r w:rsidR="004F288C" w:rsidRPr="004F288C">
        <w:rPr>
          <w:rFonts w:ascii="Times New Roman" w:hAnsi="Times New Roman"/>
          <w:sz w:val="24"/>
          <w:szCs w:val="24"/>
        </w:rPr>
        <w:t>Vyšný</w:t>
      </w:r>
      <w:proofErr w:type="spellEnd"/>
      <w:r w:rsidR="004F288C" w:rsidRPr="004F288C">
        <w:rPr>
          <w:rFonts w:ascii="Times New Roman" w:hAnsi="Times New Roman"/>
          <w:sz w:val="24"/>
          <w:szCs w:val="24"/>
        </w:rPr>
        <w:t xml:space="preserve"> </w:t>
      </w:r>
      <w:proofErr w:type="spellStart"/>
      <w:r w:rsidR="004F288C" w:rsidRPr="004F288C">
        <w:rPr>
          <w:rFonts w:ascii="Times New Roman" w:hAnsi="Times New Roman"/>
          <w:sz w:val="24"/>
          <w:szCs w:val="24"/>
        </w:rPr>
        <w:t>Orlík</w:t>
      </w:r>
      <w:proofErr w:type="spellEnd"/>
      <w:r w:rsidR="004F288C" w:rsidRPr="004F288C">
        <w:rPr>
          <w:rFonts w:ascii="Times New Roman" w:hAnsi="Times New Roman"/>
          <w:sz w:val="24"/>
          <w:szCs w:val="24"/>
        </w:rPr>
        <w:t xml:space="preserve"> č. 14, 090 11</w:t>
      </w:r>
      <w:r w:rsidR="00DF57C6" w:rsidRPr="004F288C">
        <w:rPr>
          <w:rFonts w:ascii="Times New Roman" w:hAnsi="Times New Roman"/>
          <w:sz w:val="24"/>
          <w:szCs w:val="24"/>
        </w:rPr>
        <w:t xml:space="preserve"> </w:t>
      </w:r>
    </w:p>
    <w:p w14:paraId="13F255BD" w14:textId="6E7A5772" w:rsidR="003223B4" w:rsidRPr="004F288C" w:rsidRDefault="008B244F" w:rsidP="008B244F">
      <w:pPr>
        <w:tabs>
          <w:tab w:val="left" w:pos="708"/>
          <w:tab w:val="left" w:pos="1416"/>
          <w:tab w:val="left" w:pos="2124"/>
          <w:tab w:val="left" w:pos="2832"/>
          <w:tab w:val="left" w:pos="3540"/>
          <w:tab w:val="left" w:pos="5340"/>
        </w:tabs>
        <w:spacing w:line="200" w:lineRule="atLeast"/>
        <w:rPr>
          <w:rFonts w:ascii="Times New Roman" w:eastAsia="Calibri" w:hAnsi="Times New Roman"/>
          <w:sz w:val="24"/>
          <w:szCs w:val="24"/>
          <w:lang w:val="en-US" w:eastAsia="en-US"/>
        </w:rPr>
      </w:pPr>
      <w:r w:rsidRPr="004F288C">
        <w:rPr>
          <w:rFonts w:ascii="Times New Roman" w:eastAsia="Calibri" w:hAnsi="Times New Roman"/>
          <w:sz w:val="24"/>
          <w:szCs w:val="24"/>
          <w:lang w:val="en-US" w:eastAsia="en-US"/>
        </w:rPr>
        <w:tab/>
      </w:r>
      <w:r w:rsidR="00F90780" w:rsidRPr="004F288C">
        <w:rPr>
          <w:rFonts w:ascii="Times New Roman" w:eastAsia="Calibri" w:hAnsi="Times New Roman"/>
          <w:sz w:val="24"/>
          <w:szCs w:val="24"/>
          <w:lang w:val="en-US" w:eastAsia="en-US"/>
        </w:rPr>
        <w:tab/>
      </w:r>
    </w:p>
    <w:p w14:paraId="52CFF3F3" w14:textId="67BA7C3E" w:rsidR="003223B4" w:rsidRPr="004F288C" w:rsidRDefault="003223B4" w:rsidP="006C4AF6">
      <w:pPr>
        <w:ind w:left="2832" w:hanging="2832"/>
        <w:jc w:val="both"/>
        <w:rPr>
          <w:rFonts w:ascii="Times New Roman" w:eastAsia="Calibri" w:hAnsi="Times New Roman"/>
          <w:sz w:val="24"/>
          <w:szCs w:val="24"/>
          <w:lang w:val="en-US" w:eastAsia="en-US"/>
        </w:rPr>
      </w:pPr>
      <w:r w:rsidRPr="004F288C">
        <w:rPr>
          <w:rFonts w:ascii="Times New Roman" w:eastAsia="Calibri" w:hAnsi="Times New Roman"/>
          <w:sz w:val="24"/>
          <w:szCs w:val="24"/>
          <w:lang w:val="en-US" w:eastAsia="en-US"/>
        </w:rPr>
        <w:t xml:space="preserve">Názov predmetu zákazky: </w:t>
      </w:r>
      <w:r w:rsidRPr="004F288C">
        <w:rPr>
          <w:rFonts w:ascii="Times New Roman" w:eastAsia="Calibri" w:hAnsi="Times New Roman"/>
          <w:sz w:val="24"/>
          <w:szCs w:val="24"/>
          <w:lang w:val="en-US" w:eastAsia="en-US"/>
        </w:rPr>
        <w:tab/>
      </w:r>
      <w:proofErr w:type="spellStart"/>
      <w:r w:rsidR="004F288C" w:rsidRPr="004F288C">
        <w:rPr>
          <w:rFonts w:ascii="Times New Roman" w:eastAsia="Calibri" w:hAnsi="Times New Roman"/>
          <w:sz w:val="24"/>
          <w:szCs w:val="24"/>
          <w:lang w:val="en-US" w:eastAsia="en-US"/>
        </w:rPr>
        <w:t>Komunitné</w:t>
      </w:r>
      <w:proofErr w:type="spellEnd"/>
      <w:r w:rsidR="004F288C" w:rsidRPr="004F288C">
        <w:rPr>
          <w:rFonts w:ascii="Times New Roman" w:eastAsia="Calibri" w:hAnsi="Times New Roman"/>
          <w:sz w:val="24"/>
          <w:szCs w:val="24"/>
          <w:lang w:val="en-US" w:eastAsia="en-US"/>
        </w:rPr>
        <w:t xml:space="preserve"> centrum </w:t>
      </w:r>
      <w:proofErr w:type="spellStart"/>
      <w:r w:rsidR="004F288C" w:rsidRPr="004F288C">
        <w:rPr>
          <w:rFonts w:ascii="Times New Roman" w:eastAsia="Calibri" w:hAnsi="Times New Roman"/>
          <w:sz w:val="24"/>
          <w:szCs w:val="24"/>
          <w:lang w:val="en-US" w:eastAsia="en-US"/>
        </w:rPr>
        <w:t>Vyšný</w:t>
      </w:r>
      <w:proofErr w:type="spellEnd"/>
      <w:r w:rsidR="004F288C" w:rsidRPr="004F288C">
        <w:rPr>
          <w:rFonts w:ascii="Times New Roman" w:eastAsia="Calibri" w:hAnsi="Times New Roman"/>
          <w:sz w:val="24"/>
          <w:szCs w:val="24"/>
          <w:lang w:val="en-US" w:eastAsia="en-US"/>
        </w:rPr>
        <w:t xml:space="preserve"> </w:t>
      </w:r>
      <w:proofErr w:type="spellStart"/>
      <w:r w:rsidR="004F288C" w:rsidRPr="004F288C">
        <w:rPr>
          <w:rFonts w:ascii="Times New Roman" w:eastAsia="Calibri" w:hAnsi="Times New Roman"/>
          <w:sz w:val="24"/>
          <w:szCs w:val="24"/>
          <w:lang w:val="en-US" w:eastAsia="en-US"/>
        </w:rPr>
        <w:t>Orlík</w:t>
      </w:r>
      <w:proofErr w:type="spellEnd"/>
    </w:p>
    <w:p w14:paraId="0ECE8546" w14:textId="77777777" w:rsidR="006C4AF6" w:rsidRPr="004F288C" w:rsidRDefault="006C4AF6" w:rsidP="006C4AF6">
      <w:pPr>
        <w:jc w:val="both"/>
        <w:rPr>
          <w:rFonts w:ascii="Times New Roman" w:hAnsi="Times New Roman"/>
          <w:b/>
          <w:sz w:val="24"/>
          <w:szCs w:val="24"/>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3223B4" w:rsidRPr="004F288C" w14:paraId="0D5EF360" w14:textId="77777777" w:rsidTr="0093061E">
        <w:trPr>
          <w:trHeight w:val="685"/>
          <w:jc w:val="center"/>
        </w:trPr>
        <w:tc>
          <w:tcPr>
            <w:tcW w:w="3649" w:type="dxa"/>
            <w:vAlign w:val="center"/>
          </w:tcPr>
          <w:p w14:paraId="23DB99A9" w14:textId="77777777" w:rsidR="003223B4" w:rsidRPr="004F288C" w:rsidRDefault="003223B4" w:rsidP="0093061E">
            <w:pPr>
              <w:rPr>
                <w:rFonts w:ascii="Times New Roman" w:hAnsi="Times New Roman"/>
                <w:b/>
                <w:sz w:val="24"/>
                <w:szCs w:val="24"/>
              </w:rPr>
            </w:pPr>
            <w:r w:rsidRPr="004F288C">
              <w:rPr>
                <w:rFonts w:ascii="Times New Roman" w:hAnsi="Times New Roman"/>
                <w:b/>
                <w:sz w:val="24"/>
                <w:szCs w:val="24"/>
              </w:rPr>
              <w:t xml:space="preserve">Predmet zákazky: </w:t>
            </w:r>
          </w:p>
        </w:tc>
        <w:tc>
          <w:tcPr>
            <w:tcW w:w="6082" w:type="dxa"/>
            <w:vAlign w:val="center"/>
          </w:tcPr>
          <w:p w14:paraId="3AA2A9F5" w14:textId="2995F9EA" w:rsidR="003223B4" w:rsidRPr="004F288C" w:rsidRDefault="004F288C" w:rsidP="003223B4">
            <w:pPr>
              <w:rPr>
                <w:rFonts w:ascii="Times New Roman" w:hAnsi="Times New Roman"/>
                <w:b/>
                <w:sz w:val="24"/>
                <w:szCs w:val="24"/>
              </w:rPr>
            </w:pPr>
            <w:r w:rsidRPr="004F288C">
              <w:rPr>
                <w:rFonts w:ascii="Times New Roman" w:hAnsi="Times New Roman"/>
                <w:b/>
                <w:sz w:val="24"/>
                <w:szCs w:val="24"/>
              </w:rPr>
              <w:t>Komunitné centrum Vyšný Orlík</w:t>
            </w:r>
          </w:p>
        </w:tc>
      </w:tr>
      <w:tr w:rsidR="003223B4" w:rsidRPr="004F288C" w14:paraId="1D4A7221" w14:textId="77777777" w:rsidTr="003223B4">
        <w:trPr>
          <w:trHeight w:val="701"/>
          <w:jc w:val="center"/>
        </w:trPr>
        <w:tc>
          <w:tcPr>
            <w:tcW w:w="3649" w:type="dxa"/>
            <w:vAlign w:val="center"/>
          </w:tcPr>
          <w:p w14:paraId="0EAB5569" w14:textId="77777777" w:rsidR="003223B4" w:rsidRPr="004F288C" w:rsidRDefault="003223B4" w:rsidP="0093061E">
            <w:pPr>
              <w:rPr>
                <w:rFonts w:ascii="Times New Roman" w:hAnsi="Times New Roman"/>
                <w:b/>
                <w:bCs/>
                <w:sz w:val="24"/>
                <w:szCs w:val="24"/>
              </w:rPr>
            </w:pPr>
            <w:r w:rsidRPr="004F288C">
              <w:rPr>
                <w:rFonts w:ascii="Times New Roman" w:hAnsi="Times New Roman"/>
                <w:b/>
                <w:bCs/>
                <w:sz w:val="24"/>
                <w:szCs w:val="24"/>
              </w:rPr>
              <w:t xml:space="preserve">Cena bez DPH: </w:t>
            </w:r>
          </w:p>
        </w:tc>
        <w:tc>
          <w:tcPr>
            <w:tcW w:w="6082" w:type="dxa"/>
            <w:vAlign w:val="center"/>
          </w:tcPr>
          <w:p w14:paraId="5DF86513" w14:textId="77777777" w:rsidR="003223B4" w:rsidRPr="004F288C" w:rsidRDefault="003223B4" w:rsidP="0093061E">
            <w:pPr>
              <w:rPr>
                <w:rFonts w:ascii="Times New Roman" w:hAnsi="Times New Roman"/>
                <w:b/>
                <w:sz w:val="24"/>
                <w:szCs w:val="24"/>
              </w:rPr>
            </w:pPr>
          </w:p>
        </w:tc>
      </w:tr>
      <w:tr w:rsidR="003223B4" w:rsidRPr="004F288C" w14:paraId="1D63C53F" w14:textId="77777777" w:rsidTr="003223B4">
        <w:trPr>
          <w:trHeight w:val="697"/>
          <w:jc w:val="center"/>
        </w:trPr>
        <w:tc>
          <w:tcPr>
            <w:tcW w:w="3649" w:type="dxa"/>
            <w:vAlign w:val="center"/>
          </w:tcPr>
          <w:p w14:paraId="4C0928DD" w14:textId="77777777" w:rsidR="003223B4" w:rsidRPr="004F288C" w:rsidRDefault="003223B4" w:rsidP="003223B4">
            <w:pPr>
              <w:rPr>
                <w:rFonts w:ascii="Times New Roman" w:hAnsi="Times New Roman"/>
                <w:b/>
                <w:bCs/>
                <w:sz w:val="24"/>
                <w:szCs w:val="24"/>
              </w:rPr>
            </w:pPr>
            <w:r w:rsidRPr="004F288C">
              <w:rPr>
                <w:rFonts w:ascii="Times New Roman" w:hAnsi="Times New Roman"/>
                <w:b/>
                <w:bCs/>
                <w:sz w:val="24"/>
                <w:szCs w:val="24"/>
              </w:rPr>
              <w:t>DPH</w:t>
            </w:r>
            <w:r w:rsidRPr="004F288C">
              <w:rPr>
                <w:rFonts w:ascii="Times New Roman" w:hAnsi="Times New Roman"/>
                <w:b/>
                <w:bCs/>
                <w:sz w:val="24"/>
                <w:szCs w:val="24"/>
              </w:rPr>
              <w:tab/>
              <w:t>20 %:</w:t>
            </w:r>
          </w:p>
        </w:tc>
        <w:tc>
          <w:tcPr>
            <w:tcW w:w="6082" w:type="dxa"/>
            <w:vAlign w:val="center"/>
          </w:tcPr>
          <w:p w14:paraId="16718E10" w14:textId="77777777" w:rsidR="003223B4" w:rsidRPr="004F288C" w:rsidRDefault="003223B4" w:rsidP="0093061E">
            <w:pPr>
              <w:rPr>
                <w:rFonts w:ascii="Times New Roman" w:hAnsi="Times New Roman"/>
                <w:b/>
                <w:sz w:val="24"/>
                <w:szCs w:val="24"/>
              </w:rPr>
            </w:pPr>
          </w:p>
        </w:tc>
      </w:tr>
      <w:tr w:rsidR="003223B4" w:rsidRPr="004F288C" w14:paraId="02674376" w14:textId="77777777" w:rsidTr="003223B4">
        <w:trPr>
          <w:trHeight w:val="697"/>
          <w:jc w:val="center"/>
        </w:trPr>
        <w:tc>
          <w:tcPr>
            <w:tcW w:w="3649" w:type="dxa"/>
            <w:vAlign w:val="center"/>
          </w:tcPr>
          <w:p w14:paraId="1792B5AA" w14:textId="77777777" w:rsidR="003223B4" w:rsidRPr="004F288C" w:rsidRDefault="003223B4" w:rsidP="003223B4">
            <w:pPr>
              <w:rPr>
                <w:rFonts w:ascii="Times New Roman" w:hAnsi="Times New Roman"/>
                <w:b/>
                <w:bCs/>
                <w:sz w:val="24"/>
                <w:szCs w:val="24"/>
              </w:rPr>
            </w:pPr>
            <w:r w:rsidRPr="004F288C">
              <w:rPr>
                <w:rFonts w:ascii="Times New Roman" w:hAnsi="Times New Roman"/>
                <w:b/>
                <w:bCs/>
                <w:sz w:val="24"/>
                <w:szCs w:val="24"/>
              </w:rPr>
              <w:t>Cena s DPH:</w:t>
            </w:r>
          </w:p>
        </w:tc>
        <w:tc>
          <w:tcPr>
            <w:tcW w:w="6082" w:type="dxa"/>
            <w:vAlign w:val="center"/>
          </w:tcPr>
          <w:p w14:paraId="725001F0" w14:textId="77777777" w:rsidR="003223B4" w:rsidRPr="004F288C" w:rsidRDefault="003223B4" w:rsidP="0093061E">
            <w:pPr>
              <w:rPr>
                <w:rFonts w:ascii="Times New Roman" w:hAnsi="Times New Roman"/>
                <w:b/>
                <w:sz w:val="24"/>
                <w:szCs w:val="24"/>
              </w:rPr>
            </w:pPr>
          </w:p>
        </w:tc>
      </w:tr>
    </w:tbl>
    <w:p w14:paraId="4E93AF4D" w14:textId="77777777" w:rsidR="003223B4" w:rsidRPr="004F288C" w:rsidRDefault="003223B4" w:rsidP="003223B4">
      <w:pPr>
        <w:jc w:val="both"/>
        <w:rPr>
          <w:rFonts w:ascii="Times New Roman" w:hAnsi="Times New Roman"/>
          <w:b/>
          <w:sz w:val="24"/>
          <w:szCs w:val="24"/>
        </w:rPr>
      </w:pPr>
    </w:p>
    <w:p w14:paraId="12B907FA" w14:textId="77777777" w:rsidR="003223B4" w:rsidRPr="004F288C" w:rsidRDefault="003223B4" w:rsidP="003223B4">
      <w:pPr>
        <w:jc w:val="both"/>
        <w:rPr>
          <w:rFonts w:ascii="Times New Roman" w:hAnsi="Times New Roman"/>
          <w:sz w:val="24"/>
          <w:szCs w:val="24"/>
        </w:rPr>
      </w:pPr>
      <w:r w:rsidRPr="004F288C">
        <w:rPr>
          <w:rFonts w:ascii="Times New Roman" w:hAnsi="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14:paraId="5F73B49F" w14:textId="77777777" w:rsidR="00060654" w:rsidRPr="004F288C" w:rsidRDefault="00060654" w:rsidP="003223B4">
      <w:pPr>
        <w:jc w:val="both"/>
        <w:rPr>
          <w:rFonts w:ascii="Times New Roman" w:hAnsi="Times New Roman"/>
          <w:sz w:val="24"/>
          <w:szCs w:val="24"/>
        </w:rPr>
      </w:pPr>
    </w:p>
    <w:p w14:paraId="74E51771" w14:textId="77777777" w:rsidR="00060654" w:rsidRPr="004F288C" w:rsidRDefault="00060654" w:rsidP="003223B4">
      <w:pPr>
        <w:jc w:val="both"/>
        <w:rPr>
          <w:rFonts w:ascii="Times New Roman" w:hAnsi="Times New Roman"/>
          <w:b/>
          <w:sz w:val="24"/>
          <w:szCs w:val="24"/>
        </w:rPr>
      </w:pPr>
      <w:r w:rsidRPr="004F288C">
        <w:rPr>
          <w:rFonts w:ascii="Times New Roman" w:hAnsi="Times New Roman"/>
          <w:sz w:val="24"/>
          <w:szCs w:val="24"/>
        </w:rPr>
        <w:t>V prípade, že uchádzač nie je platca DPH, uvedie do riadku DPH 20% znenie: Neplatca DPH.</w:t>
      </w:r>
    </w:p>
    <w:p w14:paraId="13C14888" w14:textId="77777777" w:rsidR="003223B4" w:rsidRPr="004F288C" w:rsidRDefault="003223B4" w:rsidP="003223B4">
      <w:pPr>
        <w:jc w:val="both"/>
        <w:rPr>
          <w:rFonts w:ascii="Times New Roman" w:hAnsi="Times New Roman"/>
          <w:b/>
          <w:sz w:val="24"/>
          <w:szCs w:val="24"/>
        </w:rPr>
      </w:pPr>
    </w:p>
    <w:p w14:paraId="79085442" w14:textId="77777777" w:rsidR="003223B4" w:rsidRPr="004F288C" w:rsidRDefault="003223B4" w:rsidP="003223B4">
      <w:pPr>
        <w:spacing w:before="120" w:after="120"/>
        <w:jc w:val="both"/>
        <w:rPr>
          <w:rFonts w:ascii="Times New Roman" w:hAnsi="Times New Roman"/>
          <w:b/>
          <w:sz w:val="24"/>
          <w:szCs w:val="24"/>
          <w:u w:val="single"/>
        </w:rPr>
      </w:pPr>
      <w:r w:rsidRPr="004F288C">
        <w:rPr>
          <w:rFonts w:ascii="Times New Roman" w:hAnsi="Times New Roman"/>
          <w:b/>
          <w:sz w:val="24"/>
          <w:szCs w:val="24"/>
          <w:u w:val="single"/>
        </w:rPr>
        <w:t>Identifikačné údaje uchádzača</w:t>
      </w:r>
    </w:p>
    <w:p w14:paraId="4F95536C" w14:textId="77777777" w:rsidR="003223B4" w:rsidRPr="004F288C" w:rsidRDefault="003223B4" w:rsidP="003223B4">
      <w:pPr>
        <w:spacing w:before="120" w:after="120"/>
        <w:jc w:val="both"/>
        <w:rPr>
          <w:rFonts w:ascii="Times New Roman" w:hAnsi="Times New Roman"/>
          <w:sz w:val="24"/>
          <w:szCs w:val="24"/>
        </w:rPr>
      </w:pPr>
      <w:r w:rsidRPr="004F288C">
        <w:rPr>
          <w:rFonts w:ascii="Times New Roman" w:hAnsi="Times New Roman"/>
          <w:sz w:val="24"/>
          <w:szCs w:val="24"/>
        </w:rPr>
        <w:t>Obchodné meno:</w:t>
      </w:r>
    </w:p>
    <w:p w14:paraId="2EAE425B" w14:textId="77777777" w:rsidR="003223B4" w:rsidRPr="004F288C" w:rsidRDefault="003223B4" w:rsidP="003223B4">
      <w:pPr>
        <w:spacing w:before="120" w:after="120"/>
        <w:jc w:val="both"/>
        <w:rPr>
          <w:rFonts w:ascii="Times New Roman" w:hAnsi="Times New Roman"/>
          <w:sz w:val="24"/>
          <w:szCs w:val="24"/>
        </w:rPr>
      </w:pPr>
      <w:r w:rsidRPr="004F288C">
        <w:rPr>
          <w:rFonts w:ascii="Times New Roman" w:hAnsi="Times New Roman"/>
          <w:sz w:val="24"/>
          <w:szCs w:val="24"/>
        </w:rPr>
        <w:t>Sídlo:</w:t>
      </w:r>
    </w:p>
    <w:p w14:paraId="6E347B04" w14:textId="77777777" w:rsidR="003223B4" w:rsidRPr="004F288C" w:rsidRDefault="003223B4" w:rsidP="003223B4">
      <w:pPr>
        <w:spacing w:before="120" w:after="120"/>
        <w:jc w:val="both"/>
        <w:rPr>
          <w:rFonts w:ascii="Times New Roman" w:hAnsi="Times New Roman"/>
          <w:sz w:val="24"/>
          <w:szCs w:val="24"/>
        </w:rPr>
      </w:pPr>
      <w:r w:rsidRPr="004F288C">
        <w:rPr>
          <w:rFonts w:ascii="Times New Roman" w:hAnsi="Times New Roman"/>
          <w:sz w:val="24"/>
          <w:szCs w:val="24"/>
        </w:rPr>
        <w:t>IČO:</w:t>
      </w:r>
    </w:p>
    <w:p w14:paraId="6E60401C" w14:textId="77777777" w:rsidR="003223B4" w:rsidRPr="004F288C" w:rsidRDefault="003223B4" w:rsidP="003223B4">
      <w:pPr>
        <w:spacing w:before="120" w:after="120"/>
        <w:jc w:val="both"/>
        <w:rPr>
          <w:rFonts w:ascii="Times New Roman" w:hAnsi="Times New Roman"/>
          <w:sz w:val="24"/>
          <w:szCs w:val="24"/>
        </w:rPr>
      </w:pPr>
      <w:r w:rsidRPr="004F288C">
        <w:rPr>
          <w:rFonts w:ascii="Times New Roman" w:hAnsi="Times New Roman"/>
          <w:sz w:val="24"/>
          <w:szCs w:val="24"/>
        </w:rPr>
        <w:t>DIČ:</w:t>
      </w:r>
    </w:p>
    <w:p w14:paraId="7D887585" w14:textId="77777777" w:rsidR="003223B4" w:rsidRPr="004F288C" w:rsidRDefault="003223B4" w:rsidP="003223B4">
      <w:pPr>
        <w:spacing w:before="120" w:after="120"/>
        <w:jc w:val="both"/>
        <w:rPr>
          <w:rFonts w:ascii="Times New Roman" w:hAnsi="Times New Roman"/>
          <w:sz w:val="24"/>
          <w:szCs w:val="24"/>
        </w:rPr>
      </w:pPr>
      <w:r w:rsidRPr="004F288C">
        <w:rPr>
          <w:rFonts w:ascii="Times New Roman" w:hAnsi="Times New Roman"/>
          <w:sz w:val="24"/>
          <w:szCs w:val="24"/>
        </w:rPr>
        <w:t>Štatutárny orgán:</w:t>
      </w:r>
    </w:p>
    <w:p w14:paraId="77115930" w14:textId="77777777" w:rsidR="003223B4" w:rsidRPr="004F288C" w:rsidRDefault="00060654" w:rsidP="003223B4">
      <w:pPr>
        <w:spacing w:before="120" w:after="120"/>
        <w:jc w:val="both"/>
        <w:rPr>
          <w:rFonts w:ascii="Times New Roman" w:hAnsi="Times New Roman"/>
          <w:sz w:val="24"/>
          <w:szCs w:val="24"/>
        </w:rPr>
      </w:pPr>
      <w:r w:rsidRPr="004F288C">
        <w:rPr>
          <w:rFonts w:ascii="Times New Roman" w:hAnsi="Times New Roman"/>
          <w:sz w:val="24"/>
          <w:szCs w:val="24"/>
        </w:rPr>
        <w:t>Telefón</w:t>
      </w:r>
      <w:r w:rsidR="003223B4" w:rsidRPr="004F288C">
        <w:rPr>
          <w:rFonts w:ascii="Times New Roman" w:hAnsi="Times New Roman"/>
          <w:sz w:val="24"/>
          <w:szCs w:val="24"/>
        </w:rPr>
        <w:t>:</w:t>
      </w:r>
    </w:p>
    <w:p w14:paraId="6F97799A" w14:textId="77777777" w:rsidR="003223B4" w:rsidRPr="004F288C" w:rsidRDefault="003223B4" w:rsidP="003223B4">
      <w:pPr>
        <w:spacing w:before="120" w:after="120"/>
        <w:jc w:val="both"/>
        <w:rPr>
          <w:rFonts w:ascii="Times New Roman" w:hAnsi="Times New Roman"/>
          <w:sz w:val="24"/>
          <w:szCs w:val="24"/>
        </w:rPr>
      </w:pPr>
      <w:r w:rsidRPr="004F288C">
        <w:rPr>
          <w:rFonts w:ascii="Times New Roman" w:hAnsi="Times New Roman"/>
          <w:sz w:val="24"/>
          <w:szCs w:val="24"/>
        </w:rPr>
        <w:t>E-mail:</w:t>
      </w:r>
    </w:p>
    <w:p w14:paraId="2120E9D4" w14:textId="77777777" w:rsidR="003223B4" w:rsidRPr="004F288C" w:rsidRDefault="003A0CD0" w:rsidP="003223B4">
      <w:pPr>
        <w:shd w:val="clear" w:color="auto" w:fill="FFFFFF"/>
        <w:tabs>
          <w:tab w:val="left" w:pos="0"/>
        </w:tabs>
        <w:spacing w:line="280" w:lineRule="atLeast"/>
        <w:ind w:right="66"/>
        <w:jc w:val="both"/>
        <w:rPr>
          <w:rFonts w:ascii="Times New Roman" w:hAnsi="Times New Roman"/>
          <w:sz w:val="24"/>
          <w:szCs w:val="24"/>
        </w:rPr>
      </w:pPr>
      <w:r w:rsidRPr="004F288C">
        <w:rPr>
          <w:rFonts w:ascii="Times New Roman" w:hAnsi="Times New Roman"/>
          <w:sz w:val="24"/>
          <w:szCs w:val="24"/>
        </w:rPr>
        <w:t>IBAN:</w:t>
      </w:r>
    </w:p>
    <w:p w14:paraId="06B73E9D" w14:textId="77777777" w:rsidR="003A0CD0" w:rsidRPr="004F288C" w:rsidRDefault="003A0CD0" w:rsidP="003223B4">
      <w:pPr>
        <w:shd w:val="clear" w:color="auto" w:fill="FFFFFF"/>
        <w:tabs>
          <w:tab w:val="left" w:pos="0"/>
        </w:tabs>
        <w:spacing w:line="280" w:lineRule="atLeast"/>
        <w:ind w:right="66"/>
        <w:jc w:val="both"/>
        <w:rPr>
          <w:rFonts w:ascii="Times New Roman" w:hAnsi="Times New Roman"/>
          <w:color w:val="000000"/>
          <w:sz w:val="24"/>
          <w:szCs w:val="24"/>
        </w:rPr>
      </w:pPr>
    </w:p>
    <w:p w14:paraId="3EE9C349" w14:textId="77777777" w:rsidR="003223B4" w:rsidRPr="004F288C"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4F288C">
        <w:rPr>
          <w:rFonts w:ascii="Times New Roman" w:hAnsi="Times New Roman"/>
          <w:color w:val="000000"/>
          <w:sz w:val="24"/>
          <w:szCs w:val="24"/>
        </w:rPr>
        <w:t>V .............................. dňa ..............................</w:t>
      </w:r>
    </w:p>
    <w:p w14:paraId="28F58E7A" w14:textId="77777777" w:rsidR="003223B4" w:rsidRPr="004F288C"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4F288C">
        <w:rPr>
          <w:rFonts w:ascii="Times New Roman" w:hAnsi="Times New Roman"/>
          <w:color w:val="000000"/>
          <w:sz w:val="24"/>
          <w:szCs w:val="24"/>
        </w:rPr>
        <w:tab/>
      </w:r>
      <w:r w:rsidRPr="004F288C">
        <w:rPr>
          <w:rFonts w:ascii="Times New Roman" w:hAnsi="Times New Roman"/>
          <w:color w:val="000000"/>
          <w:sz w:val="24"/>
          <w:szCs w:val="24"/>
        </w:rPr>
        <w:tab/>
      </w:r>
      <w:r w:rsidRPr="004F288C">
        <w:rPr>
          <w:rFonts w:ascii="Times New Roman" w:hAnsi="Times New Roman"/>
          <w:color w:val="000000"/>
          <w:sz w:val="24"/>
          <w:szCs w:val="24"/>
        </w:rPr>
        <w:tab/>
      </w:r>
    </w:p>
    <w:p w14:paraId="6F67B8AE" w14:textId="77777777" w:rsidR="003223B4" w:rsidRPr="004F288C"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14:paraId="7924EDA8" w14:textId="77777777" w:rsidR="003223B4" w:rsidRPr="004F288C" w:rsidRDefault="003223B4" w:rsidP="003223B4">
      <w:pPr>
        <w:shd w:val="clear" w:color="auto" w:fill="FFFFFF"/>
        <w:tabs>
          <w:tab w:val="left" w:pos="6237"/>
        </w:tabs>
        <w:spacing w:line="280" w:lineRule="atLeast"/>
        <w:ind w:left="6237" w:right="66"/>
        <w:jc w:val="center"/>
        <w:rPr>
          <w:rFonts w:ascii="Times New Roman" w:hAnsi="Times New Roman"/>
          <w:color w:val="000000"/>
          <w:sz w:val="24"/>
          <w:szCs w:val="24"/>
        </w:rPr>
      </w:pPr>
      <w:r w:rsidRPr="004F288C">
        <w:rPr>
          <w:rFonts w:ascii="Times New Roman" w:hAnsi="Times New Roman"/>
          <w:color w:val="000000"/>
          <w:sz w:val="24"/>
          <w:szCs w:val="24"/>
        </w:rPr>
        <w:t>..............................................</w:t>
      </w:r>
    </w:p>
    <w:p w14:paraId="18BE4F61" w14:textId="77777777" w:rsidR="003F3F18" w:rsidRPr="004F288C" w:rsidRDefault="003223B4" w:rsidP="003223B4">
      <w:pPr>
        <w:tabs>
          <w:tab w:val="left" w:pos="6237"/>
        </w:tabs>
        <w:spacing w:line="280" w:lineRule="atLeast"/>
        <w:ind w:left="6237" w:right="66"/>
        <w:jc w:val="center"/>
        <w:rPr>
          <w:rFonts w:ascii="Times New Roman" w:eastAsia="Times New Roman" w:hAnsi="Times New Roman"/>
          <w:color w:val="000000"/>
          <w:sz w:val="24"/>
          <w:szCs w:val="24"/>
        </w:rPr>
      </w:pPr>
      <w:r w:rsidRPr="004F288C">
        <w:rPr>
          <w:rFonts w:ascii="Times New Roman" w:hAnsi="Times New Roman"/>
          <w:color w:val="000000"/>
          <w:sz w:val="24"/>
          <w:szCs w:val="24"/>
        </w:rPr>
        <w:t>Meno a podpis opr</w:t>
      </w:r>
      <w:r w:rsidRPr="004F288C">
        <w:rPr>
          <w:rFonts w:ascii="Times New Roman" w:eastAsia="Times New Roman" w:hAnsi="Times New Roman"/>
          <w:color w:val="000000"/>
          <w:sz w:val="24"/>
          <w:szCs w:val="24"/>
        </w:rPr>
        <w:t>ávnenej osoby uchádzača</w:t>
      </w:r>
    </w:p>
    <w:sectPr w:rsidR="003F3F18" w:rsidRPr="004F28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C483" w14:textId="77777777" w:rsidR="003223B4" w:rsidRDefault="003223B4" w:rsidP="003223B4">
      <w:r>
        <w:separator/>
      </w:r>
    </w:p>
  </w:endnote>
  <w:endnote w:type="continuationSeparator" w:id="0">
    <w:p w14:paraId="13C59D1B" w14:textId="77777777" w:rsidR="003223B4" w:rsidRDefault="003223B4" w:rsidP="003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77F2" w14:textId="77777777" w:rsidR="00AF6AC4" w:rsidRDefault="00AF6AC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93B3" w14:textId="77777777" w:rsidR="00AF6AC4" w:rsidRDefault="00AF6AC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8BF" w14:textId="77777777" w:rsidR="00AF6AC4" w:rsidRDefault="00AF6A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EDC4" w14:textId="77777777" w:rsidR="003223B4" w:rsidRDefault="003223B4" w:rsidP="003223B4">
      <w:r>
        <w:separator/>
      </w:r>
    </w:p>
  </w:footnote>
  <w:footnote w:type="continuationSeparator" w:id="0">
    <w:p w14:paraId="2CDC1D67" w14:textId="77777777" w:rsidR="003223B4" w:rsidRDefault="003223B4" w:rsidP="0032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23B9" w14:textId="77777777" w:rsidR="00AF6AC4" w:rsidRDefault="00AF6AC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D73D" w14:textId="77777777" w:rsidR="00033D79" w:rsidRDefault="00060654" w:rsidP="00033D79">
    <w:pPr>
      <w:pStyle w:val="Hlavika"/>
      <w:jc w:val="right"/>
    </w:pPr>
    <w:r>
      <w:t xml:space="preserve">Príloha č. </w:t>
    </w:r>
    <w:r w:rsidR="00AF6AC4">
      <w:t>1</w:t>
    </w:r>
    <w:r w:rsidR="00033D79">
      <w:t xml:space="preserve"> Návrh na plnenie kritérií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D6FC" w14:textId="77777777" w:rsidR="00AF6AC4" w:rsidRDefault="00AF6AC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B4"/>
    <w:rsid w:val="00033D79"/>
    <w:rsid w:val="00060654"/>
    <w:rsid w:val="00123813"/>
    <w:rsid w:val="002A48B4"/>
    <w:rsid w:val="003223B4"/>
    <w:rsid w:val="003A0CD0"/>
    <w:rsid w:val="003F3F18"/>
    <w:rsid w:val="004F288C"/>
    <w:rsid w:val="006C4AF6"/>
    <w:rsid w:val="008B015A"/>
    <w:rsid w:val="008B244F"/>
    <w:rsid w:val="00AF6AC4"/>
    <w:rsid w:val="00D86E79"/>
    <w:rsid w:val="00DF57C6"/>
    <w:rsid w:val="00F861A4"/>
    <w:rsid w:val="00F90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4D29"/>
  <w15:chartTrackingRefBased/>
  <w15:docId w15:val="{B70A9B5F-027D-4B6D-B23F-0441122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23B4"/>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3223B4"/>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3B4"/>
    <w:rPr>
      <w:rFonts w:eastAsiaTheme="minorEastAsia" w:cs="Arial"/>
      <w:b/>
      <w:color w:val="7F7F7F" w:themeColor="text1" w:themeTint="80"/>
      <w:sz w:val="28"/>
      <w:szCs w:val="24"/>
      <w:shd w:val="clear" w:color="auto" w:fill="FFFFFF"/>
      <w:lang w:eastAsia="sk-SK"/>
    </w:rPr>
  </w:style>
  <w:style w:type="paragraph" w:styleId="Hlavika">
    <w:name w:val="header"/>
    <w:basedOn w:val="Normlny"/>
    <w:link w:val="HlavikaChar"/>
    <w:uiPriority w:val="99"/>
    <w:unhideWhenUsed/>
    <w:rsid w:val="003223B4"/>
    <w:pPr>
      <w:tabs>
        <w:tab w:val="center" w:pos="4536"/>
        <w:tab w:val="right" w:pos="9072"/>
      </w:tabs>
    </w:pPr>
  </w:style>
  <w:style w:type="character" w:customStyle="1" w:styleId="HlavikaChar">
    <w:name w:val="Hlavička Char"/>
    <w:basedOn w:val="Predvolenpsmoodseku"/>
    <w:link w:val="Hlavika"/>
    <w:uiPriority w:val="99"/>
    <w:rsid w:val="003223B4"/>
    <w:rPr>
      <w:rFonts w:ascii="Calibri" w:eastAsiaTheme="minorEastAsia" w:hAnsi="Calibri" w:cs="Times New Roman"/>
      <w:sz w:val="20"/>
      <w:szCs w:val="20"/>
      <w:lang w:eastAsia="sk-SK"/>
    </w:rPr>
  </w:style>
  <w:style w:type="paragraph" w:styleId="Pta">
    <w:name w:val="footer"/>
    <w:basedOn w:val="Normlny"/>
    <w:link w:val="PtaChar"/>
    <w:uiPriority w:val="99"/>
    <w:unhideWhenUsed/>
    <w:rsid w:val="003223B4"/>
    <w:pPr>
      <w:tabs>
        <w:tab w:val="center" w:pos="4536"/>
        <w:tab w:val="right" w:pos="9072"/>
      </w:tabs>
    </w:pPr>
  </w:style>
  <w:style w:type="character" w:customStyle="1" w:styleId="PtaChar">
    <w:name w:val="Päta Char"/>
    <w:basedOn w:val="Predvolenpsmoodseku"/>
    <w:link w:val="Pta"/>
    <w:uiPriority w:val="99"/>
    <w:rsid w:val="003223B4"/>
    <w:rPr>
      <w:rFonts w:ascii="Calibri" w:eastAsiaTheme="minorEastAsia" w:hAnsi="Calibri" w:cs="Times New Roman"/>
      <w:sz w:val="20"/>
      <w:szCs w:val="20"/>
      <w:lang w:eastAsia="sk-SK"/>
    </w:rPr>
  </w:style>
  <w:style w:type="paragraph" w:styleId="Bezriadkovania">
    <w:name w:val="No Spacing"/>
    <w:uiPriority w:val="1"/>
    <w:qFormat/>
    <w:rsid w:val="00DF57C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763</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2</cp:revision>
  <dcterms:created xsi:type="dcterms:W3CDTF">2019-08-15T07:39:00Z</dcterms:created>
  <dcterms:modified xsi:type="dcterms:W3CDTF">2021-04-16T09:06:00Z</dcterms:modified>
</cp:coreProperties>
</file>